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C" w:rsidRDefault="00144F3C" w:rsidP="0014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3C" w:rsidRDefault="00144F3C" w:rsidP="0014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3C" w:rsidRPr="00B35CF6" w:rsidRDefault="00144F3C" w:rsidP="00144F3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F6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44F3C" w:rsidRPr="00B35CF6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CF6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по результатам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B35CF6">
        <w:rPr>
          <w:rFonts w:ascii="Times New Roman" w:hAnsi="Times New Roman" w:cs="Times New Roman"/>
          <w:b/>
          <w:sz w:val="28"/>
          <w:szCs w:val="28"/>
        </w:rPr>
        <w:t>постановления администрации  городского округа Красноуральск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B35CF6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35CF6">
        <w:rPr>
          <w:rFonts w:ascii="Times New Roman" w:hAnsi="Times New Roman" w:cs="Times New Roman"/>
          <w:b/>
          <w:sz w:val="28"/>
          <w:szCs w:val="28"/>
        </w:rPr>
        <w:t>к предоставления грантов в форме субсидий некоммерческим организациям  на реализацию проектов по размещению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городского округа Красноуральск»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 постановлением  администрации городского округа Красноуральск от 22.01.2015 № 54.</w:t>
      </w:r>
      <w:proofErr w:type="gramEnd"/>
    </w:p>
    <w:p w:rsidR="00144F3C" w:rsidRPr="00B35CF6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3C" w:rsidRPr="00B35CF6" w:rsidRDefault="00144F3C" w:rsidP="0014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F6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5CF6">
        <w:rPr>
          <w:rFonts w:ascii="Times New Roman" w:hAnsi="Times New Roman" w:cs="Times New Roman"/>
          <w:sz w:val="28"/>
          <w:szCs w:val="28"/>
        </w:rPr>
        <w:t xml:space="preserve"> апреля 2015 года</w:t>
      </w:r>
    </w:p>
    <w:p w:rsidR="00144F3C" w:rsidRPr="00B35CF6" w:rsidRDefault="00144F3C" w:rsidP="00144F3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44F3C" w:rsidRDefault="00144F3C" w:rsidP="0014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88A">
        <w:rPr>
          <w:rFonts w:ascii="Times New Roman" w:hAnsi="Times New Roman" w:cs="Times New Roman"/>
          <w:sz w:val="28"/>
          <w:szCs w:val="28"/>
        </w:rPr>
        <w:t>На основании 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29.08.2014 № 302 Контрольным органом  подготовлено настоящее заключение.</w:t>
      </w:r>
    </w:p>
    <w:p w:rsidR="00144F3C" w:rsidRPr="00E34C4D" w:rsidRDefault="00144F3C" w:rsidP="0014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4D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44F3C" w:rsidRPr="00E34C4D" w:rsidRDefault="00144F3C" w:rsidP="00144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C4D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4C4D">
        <w:rPr>
          <w:rFonts w:ascii="Times New Roman" w:hAnsi="Times New Roman" w:cs="Times New Roman"/>
          <w:sz w:val="28"/>
          <w:szCs w:val="28"/>
        </w:rPr>
        <w:t xml:space="preserve">.04.2015 № </w:t>
      </w:r>
      <w:r>
        <w:rPr>
          <w:rFonts w:ascii="Times New Roman" w:hAnsi="Times New Roman" w:cs="Times New Roman"/>
          <w:sz w:val="28"/>
          <w:szCs w:val="28"/>
        </w:rPr>
        <w:t xml:space="preserve">949  - 2/ прав </w:t>
      </w:r>
      <w:r w:rsidRPr="00E34C4D">
        <w:rPr>
          <w:rFonts w:ascii="Times New Roman" w:hAnsi="Times New Roman" w:cs="Times New Roman"/>
          <w:sz w:val="28"/>
          <w:szCs w:val="28"/>
        </w:rPr>
        <w:t>-  на 1 листе.</w:t>
      </w:r>
    </w:p>
    <w:p w:rsidR="00144F3C" w:rsidRPr="00E34C4D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C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проекта  п</w:t>
      </w:r>
      <w:r w:rsidRPr="00E34C4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C4D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Красноуральск от 22.01.2015 № 54 </w:t>
      </w:r>
      <w:r w:rsidRPr="00BD7D7A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грантов в форме субсидий некоммерческим организациям  на реализацию проектов по размещению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D7D7A">
        <w:rPr>
          <w:rFonts w:ascii="Times New Roman" w:hAnsi="Times New Roman" w:cs="Times New Roman"/>
          <w:sz w:val="28"/>
          <w:szCs w:val="28"/>
        </w:rPr>
        <w:t>, утвержденный  постановлением  администрации городского округа Красноуральск от 22.01.2015 № 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C4D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4C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C4D">
        <w:rPr>
          <w:rFonts w:ascii="Times New Roman" w:hAnsi="Times New Roman" w:cs="Times New Roman"/>
          <w:sz w:val="28"/>
          <w:szCs w:val="28"/>
        </w:rPr>
        <w:t>) - на</w:t>
      </w:r>
      <w:proofErr w:type="gramEnd"/>
      <w:r w:rsidRPr="00E3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4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C4D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E34C4D">
        <w:rPr>
          <w:rFonts w:ascii="Times New Roman" w:hAnsi="Times New Roman" w:cs="Times New Roman"/>
          <w:sz w:val="28"/>
          <w:szCs w:val="28"/>
        </w:rPr>
        <w:t>;</w:t>
      </w:r>
    </w:p>
    <w:p w:rsidR="00144F3C" w:rsidRPr="00E34C4D" w:rsidRDefault="00144F3C" w:rsidP="00144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4D">
        <w:rPr>
          <w:rFonts w:ascii="Times New Roman" w:hAnsi="Times New Roman" w:cs="Times New Roman"/>
          <w:sz w:val="28"/>
          <w:szCs w:val="28"/>
        </w:rPr>
        <w:t>Рассмотрев текст  Постановления,</w:t>
      </w:r>
      <w:r w:rsidRPr="00E34C4D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144F3C" w:rsidRPr="00E34C4D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Администрация, в рамках осуществления самоконтроля по ранее принятым актам органов местного самоуправления, вносит  некоторые изменения в Порядок, а именно: </w:t>
      </w: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4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4C4D">
        <w:rPr>
          <w:rFonts w:ascii="Times New Roman" w:hAnsi="Times New Roman" w:cs="Times New Roman"/>
          <w:sz w:val="28"/>
          <w:szCs w:val="28"/>
        </w:rPr>
        <w:t xml:space="preserve"> пункт 3  Порядка 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34C4D">
        <w:rPr>
          <w:rFonts w:ascii="Times New Roman" w:hAnsi="Times New Roman" w:cs="Times New Roman"/>
          <w:sz w:val="28"/>
          <w:szCs w:val="28"/>
        </w:rPr>
        <w:t>от 23.12.2013 № 225 «О бюджете городского округа Красноуральск  на 2014 год и плановый период  2015 и 2016 годов»</w:t>
      </w:r>
      <w:r>
        <w:rPr>
          <w:rFonts w:ascii="Times New Roman" w:hAnsi="Times New Roman" w:cs="Times New Roman"/>
          <w:sz w:val="28"/>
          <w:szCs w:val="28"/>
        </w:rPr>
        <w:t xml:space="preserve"> заменяются  словами «от 19.12.2014 № 341 «О бюджете городского округа Красноуральск  на 2015 год и плановый период 2016 и 2017 годов»;</w:t>
      </w:r>
    </w:p>
    <w:p w:rsidR="00144F3C" w:rsidRPr="00E34C4D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34C4D">
        <w:rPr>
          <w:rFonts w:ascii="Times New Roman" w:hAnsi="Times New Roman" w:cs="Times New Roman"/>
          <w:sz w:val="28"/>
          <w:szCs w:val="28"/>
        </w:rPr>
        <w:t>ритерий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C4D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4C4D">
        <w:rPr>
          <w:rFonts w:ascii="Times New Roman" w:hAnsi="Times New Roman" w:cs="Times New Roman"/>
          <w:sz w:val="28"/>
          <w:szCs w:val="28"/>
        </w:rPr>
        <w:t xml:space="preserve"> в пункте 25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изложить  в следующей редакции: </w:t>
      </w:r>
      <w:r w:rsidRPr="00E34C4D">
        <w:rPr>
          <w:rFonts w:ascii="Times New Roman" w:hAnsi="Times New Roman" w:cs="Times New Roman"/>
          <w:sz w:val="28"/>
          <w:szCs w:val="28"/>
        </w:rPr>
        <w:t>«Продолжительность 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4C4D">
        <w:rPr>
          <w:rFonts w:ascii="Times New Roman" w:hAnsi="Times New Roman" w:cs="Times New Roman"/>
          <w:sz w:val="28"/>
          <w:szCs w:val="28"/>
        </w:rPr>
        <w:t xml:space="preserve">вования печатного  издания на рынке информационных услуг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34C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F3C" w:rsidRPr="00E34C4D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E34C4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4C4D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добавляется пункт 3.2, которым устанавливается ответственность получателя </w:t>
      </w:r>
      <w:r w:rsidRPr="00E34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34C4D">
        <w:rPr>
          <w:rFonts w:ascii="Times New Roman" w:hAnsi="Times New Roman" w:cs="Times New Roman"/>
          <w:sz w:val="28"/>
          <w:szCs w:val="28"/>
        </w:rPr>
        <w:t>целевое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субсидии в соответствии с  действующим  законодательством;</w:t>
      </w:r>
    </w:p>
    <w:p w:rsidR="00144F3C" w:rsidRPr="00E34C4D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C4D">
        <w:rPr>
          <w:rFonts w:ascii="Times New Roman" w:hAnsi="Times New Roman" w:cs="Times New Roman"/>
          <w:sz w:val="28"/>
          <w:szCs w:val="28"/>
        </w:rPr>
        <w:t xml:space="preserve">ункт 28 </w:t>
      </w:r>
      <w:r>
        <w:rPr>
          <w:rFonts w:ascii="Times New Roman" w:hAnsi="Times New Roman" w:cs="Times New Roman"/>
          <w:sz w:val="28"/>
          <w:szCs w:val="28"/>
        </w:rPr>
        <w:t xml:space="preserve">исключается из </w:t>
      </w:r>
      <w:r w:rsidRPr="00E34C4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соответствие с условиями </w:t>
      </w:r>
      <w:r w:rsidRPr="00E34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C4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4 статьи 78 Бюджетного Кодекса РФ</w:t>
      </w:r>
      <w:r w:rsidRPr="00E34C4D">
        <w:rPr>
          <w:rFonts w:ascii="Times New Roman" w:hAnsi="Times New Roman" w:cs="Times New Roman"/>
          <w:sz w:val="28"/>
          <w:szCs w:val="28"/>
        </w:rPr>
        <w:t>.</w:t>
      </w: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ВЫВОД:</w:t>
      </w: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F3C" w:rsidRPr="00BA3F13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F13">
        <w:rPr>
          <w:rFonts w:ascii="Times New Roman" w:hAnsi="Times New Roman" w:cs="Times New Roman"/>
          <w:sz w:val="28"/>
          <w:szCs w:val="28"/>
        </w:rPr>
        <w:t xml:space="preserve"> Вносимые изменения,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3F13">
        <w:rPr>
          <w:rFonts w:ascii="Times New Roman" w:hAnsi="Times New Roman" w:cs="Times New Roman"/>
          <w:sz w:val="28"/>
          <w:szCs w:val="28"/>
        </w:rPr>
        <w:t>вуют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 с которым  разработан и утвержден </w:t>
      </w:r>
      <w:r w:rsidRPr="00BD7D7A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субсидий некоммерческим организациям  на реализацию проектов по размещению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Красноуральск.</w:t>
      </w: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144F3C" w:rsidRPr="00B35CF6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44F3C" w:rsidRPr="00B35CF6" w:rsidRDefault="00144F3C" w:rsidP="00144F3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44F3C" w:rsidRPr="00B35CF6" w:rsidRDefault="00144F3C" w:rsidP="00144F3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44F3C" w:rsidRPr="00B35CF6" w:rsidRDefault="00144F3C" w:rsidP="00144F3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44F3C" w:rsidRPr="00B35CF6" w:rsidRDefault="00144F3C" w:rsidP="00144F3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44F3C" w:rsidRDefault="00144F3C" w:rsidP="00144F3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44F3C" w:rsidRDefault="00144F3C" w:rsidP="00144F3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44F3C" w:rsidRDefault="00144F3C" w:rsidP="00144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144F3C" w:rsidRDefault="00144F3C" w:rsidP="00144F3C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44F3C" w:rsidRPr="00043BB3" w:rsidRDefault="00144F3C" w:rsidP="00144F3C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144F3C" w:rsidRPr="00F97C67" w:rsidRDefault="00144F3C" w:rsidP="0014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71" w:rsidRDefault="006F4871"/>
    <w:sectPr w:rsidR="006F4871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F3C"/>
    <w:rsid w:val="00144F3C"/>
    <w:rsid w:val="006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3C"/>
    <w:pPr>
      <w:ind w:left="720"/>
      <w:contextualSpacing/>
    </w:pPr>
  </w:style>
  <w:style w:type="paragraph" w:customStyle="1" w:styleId="u">
    <w:name w:val="u"/>
    <w:basedOn w:val="a"/>
    <w:rsid w:val="0014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2015-05-21T05:10:00Z</dcterms:created>
  <dcterms:modified xsi:type="dcterms:W3CDTF">2015-05-21T05:10:00Z</dcterms:modified>
</cp:coreProperties>
</file>